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6034" w14:textId="6F9FB786" w:rsidR="00584ABD" w:rsidRPr="00856107" w:rsidRDefault="00687D4A" w:rsidP="00BD6AF4">
      <w:pPr>
        <w:tabs>
          <w:tab w:val="left" w:pos="1560"/>
        </w:tabs>
        <w:jc w:val="center"/>
        <w:rPr>
          <w:b/>
          <w:sz w:val="24"/>
        </w:rPr>
      </w:pPr>
      <w:r w:rsidRPr="008A6BA9">
        <w:rPr>
          <w:b/>
          <w:noProof/>
        </w:rPr>
        <w:drawing>
          <wp:inline distT="0" distB="0" distL="0" distR="0" wp14:anchorId="4BCD2796" wp14:editId="60977C1E">
            <wp:extent cx="793913" cy="922655"/>
            <wp:effectExtent l="0" t="0" r="635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410" cy="93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ABD">
        <w:rPr>
          <w:b/>
        </w:rPr>
        <w:t>Kuulutus Koli-</w:t>
      </w:r>
      <w:proofErr w:type="spellStart"/>
      <w:r w:rsidR="00584ABD">
        <w:rPr>
          <w:b/>
        </w:rPr>
        <w:t>Ahmovaara</w:t>
      </w:r>
      <w:proofErr w:type="spellEnd"/>
      <w:r w:rsidR="00584ABD">
        <w:rPr>
          <w:b/>
        </w:rPr>
        <w:t xml:space="preserve"> osayleiskaavan osallistumis- ja </w:t>
      </w:r>
      <w:r w:rsidRPr="008A6BA9">
        <w:rPr>
          <w:b/>
          <w:noProof/>
        </w:rPr>
        <w:drawing>
          <wp:inline distT="0" distB="0" distL="0" distR="0" wp14:anchorId="5D507C53" wp14:editId="75C6EA45">
            <wp:extent cx="841277" cy="894814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476" cy="91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ABD">
        <w:rPr>
          <w:b/>
        </w:rPr>
        <w:t>arviointisuunnitelmien (OAS) nähtäville asettamisesta</w:t>
      </w:r>
    </w:p>
    <w:p w14:paraId="10285886" w14:textId="77777777" w:rsidR="00584ABD" w:rsidRDefault="00584ABD" w:rsidP="00584ABD">
      <w:pPr>
        <w:ind w:left="1304"/>
      </w:pPr>
      <w:r>
        <w:t>Koli-</w:t>
      </w:r>
      <w:proofErr w:type="spellStart"/>
      <w:r>
        <w:t>Ahmovaaran</w:t>
      </w:r>
      <w:proofErr w:type="spellEnd"/>
      <w:r>
        <w:t xml:space="preserve"> osayleiskaavan osallistumis- ja arviointisuunnitelma (OAS) on ollut nähtävillä</w:t>
      </w:r>
      <w:r w:rsidRPr="0017066D">
        <w:t xml:space="preserve"> </w:t>
      </w:r>
      <w:r>
        <w:t>4</w:t>
      </w:r>
      <w:r w:rsidRPr="007437B8">
        <w:t>.</w:t>
      </w:r>
      <w:r>
        <w:t>6.–31</w:t>
      </w:r>
      <w:r w:rsidRPr="007437B8">
        <w:t>.</w:t>
      </w:r>
      <w:r>
        <w:t>7</w:t>
      </w:r>
      <w:r w:rsidRPr="007437B8">
        <w:t>.20</w:t>
      </w:r>
      <w:r>
        <w:t xml:space="preserve">20. Kaavatyön edetessä on </w:t>
      </w:r>
      <w:proofErr w:type="gramStart"/>
      <w:r>
        <w:t>huomattu</w:t>
      </w:r>
      <w:proofErr w:type="gramEnd"/>
      <w:r>
        <w:t xml:space="preserve"> ettei kaava-alueen rajaus kohtele alueen maanomistajia tasapuolisesti, joten on tullut tarpeelliseksi laajentaa kaava-aluetta koskemaan laajempaa aluetta.</w:t>
      </w:r>
    </w:p>
    <w:p w14:paraId="76D8D7E8" w14:textId="77777777" w:rsidR="00584ABD" w:rsidRDefault="00584ABD" w:rsidP="00584ABD">
      <w:pPr>
        <w:ind w:left="1304"/>
      </w:pPr>
      <w:r w:rsidRPr="00F86249">
        <w:rPr>
          <w:b/>
          <w:bCs/>
        </w:rPr>
        <w:t>Koli-</w:t>
      </w:r>
      <w:proofErr w:type="spellStart"/>
      <w:r w:rsidRPr="00F86249">
        <w:rPr>
          <w:b/>
          <w:bCs/>
        </w:rPr>
        <w:t>Ahmovaara</w:t>
      </w:r>
      <w:proofErr w:type="spellEnd"/>
      <w:r w:rsidRPr="00F86249">
        <w:rPr>
          <w:b/>
          <w:bCs/>
        </w:rPr>
        <w:t xml:space="preserve"> osayleiskaavan</w:t>
      </w:r>
      <w:r w:rsidRPr="00677A51">
        <w:t xml:space="preserve"> tavoitteena on muun muassa ratkaista </w:t>
      </w:r>
      <w:r>
        <w:t xml:space="preserve">ja uudistaa </w:t>
      </w:r>
      <w:r w:rsidRPr="00677A51">
        <w:t xml:space="preserve">Kolin </w:t>
      </w:r>
      <w:r>
        <w:t xml:space="preserve">ja </w:t>
      </w:r>
      <w:proofErr w:type="spellStart"/>
      <w:r>
        <w:t>Ahmovaaran</w:t>
      </w:r>
      <w:proofErr w:type="spellEnd"/>
      <w:r>
        <w:t xml:space="preserve"> </w:t>
      </w:r>
      <w:r w:rsidRPr="00677A51">
        <w:t>ydinalueiden maankäyttö</w:t>
      </w:r>
      <w:r>
        <w:t>ä. K</w:t>
      </w:r>
      <w:r w:rsidRPr="00677A51">
        <w:t>aavalla tavoitellaan innovatiivisuutta</w:t>
      </w:r>
      <w:r>
        <w:t xml:space="preserve"> ja</w:t>
      </w:r>
      <w:r w:rsidRPr="00677A51">
        <w:t xml:space="preserve"> </w:t>
      </w:r>
      <w:r>
        <w:t>varaudutaan alueen</w:t>
      </w:r>
      <w:r w:rsidRPr="00677A51">
        <w:t xml:space="preserve"> tuleva</w:t>
      </w:r>
      <w:r>
        <w:t xml:space="preserve">an </w:t>
      </w:r>
      <w:r w:rsidRPr="00677A51">
        <w:t>kehitykse</w:t>
      </w:r>
      <w:r>
        <w:t xml:space="preserve">en </w:t>
      </w:r>
      <w:r w:rsidRPr="00677A51">
        <w:t>pitkälle tulevaisuuteen</w:t>
      </w:r>
      <w:r>
        <w:t xml:space="preserve">. </w:t>
      </w:r>
      <w:r w:rsidRPr="00677A51">
        <w:t xml:space="preserve"> </w:t>
      </w:r>
    </w:p>
    <w:p w14:paraId="77DFC734" w14:textId="77777777" w:rsidR="00584ABD" w:rsidRDefault="00584ABD" w:rsidP="00584ABD">
      <w:pPr>
        <w:ind w:left="1304"/>
      </w:pPr>
      <w:r>
        <w:rPr>
          <w:b/>
          <w:bCs/>
        </w:rPr>
        <w:t>Päivitetty osallistumis- ja arviointisuunnitelma (OAS) asetetaan nähtäville 14.1. – 29.1.2021 väliseksi ajaksi</w:t>
      </w:r>
    </w:p>
    <w:p w14:paraId="5EEA13B2" w14:textId="77777777" w:rsidR="00584ABD" w:rsidRPr="00E75661" w:rsidRDefault="00584ABD" w:rsidP="00584ABD">
      <w:pPr>
        <w:ind w:left="1304"/>
      </w:pPr>
      <w:r w:rsidRPr="00E75661">
        <w:t>Nähtävillä</w:t>
      </w:r>
      <w:r>
        <w:t xml:space="preserve"> oloaikana</w:t>
      </w:r>
      <w:r w:rsidRPr="00E75661">
        <w:t xml:space="preserve"> </w:t>
      </w:r>
      <w:r>
        <w:t>on k</w:t>
      </w:r>
      <w:r w:rsidRPr="00E75661">
        <w:t>aava</w:t>
      </w:r>
      <w:r>
        <w:t xml:space="preserve">hankkeista </w:t>
      </w:r>
      <w:r w:rsidRPr="00E75661">
        <w:t>mahdollista jättää mielipi</w:t>
      </w:r>
      <w:r>
        <w:t>de</w:t>
      </w:r>
      <w:r w:rsidRPr="00E75661">
        <w:t xml:space="preserve"> </w:t>
      </w:r>
      <w:r>
        <w:t xml:space="preserve">Juuan kunnalle </w:t>
      </w:r>
      <w:r w:rsidRPr="00E75661">
        <w:t>sähköposti</w:t>
      </w:r>
      <w:r>
        <w:t>lla</w:t>
      </w:r>
      <w:r w:rsidRPr="00E75661">
        <w:t xml:space="preserve"> </w:t>
      </w:r>
      <w:r>
        <w:t>(</w:t>
      </w:r>
      <w:hyperlink r:id="rId6" w:history="1">
        <w:r w:rsidRPr="00EE4B77">
          <w:rPr>
            <w:rStyle w:val="Hyperlinkki"/>
          </w:rPr>
          <w:t>kirjaamo@juuka.fi</w:t>
        </w:r>
      </w:hyperlink>
      <w:r w:rsidRPr="00603840">
        <w:rPr>
          <w:rStyle w:val="Hyperlinkki"/>
        </w:rPr>
        <w:t>)</w:t>
      </w:r>
      <w:r w:rsidRPr="00603840">
        <w:t xml:space="preserve"> </w:t>
      </w:r>
      <w:r w:rsidRPr="00E75661">
        <w:t>tai postitse</w:t>
      </w:r>
      <w:r>
        <w:t xml:space="preserve"> Juuan kunnan kirjaamo (</w:t>
      </w:r>
      <w:r w:rsidRPr="00C435AD">
        <w:t>Poikolantie 1, 83900 Juuka</w:t>
      </w:r>
      <w:r>
        <w:t>).</w:t>
      </w:r>
    </w:p>
    <w:p w14:paraId="55026C9A" w14:textId="77777777" w:rsidR="00584ABD" w:rsidRDefault="00584ABD" w:rsidP="00584ABD">
      <w:pPr>
        <w:ind w:left="1304"/>
        <w:rPr>
          <w:rStyle w:val="Hyperlinkki"/>
        </w:rPr>
      </w:pPr>
      <w:r w:rsidRPr="00E75661">
        <w:t xml:space="preserve">Kuulutus ja </w:t>
      </w:r>
      <w:r>
        <w:t>osallistumis- ja arviointisuunnitelmat ovat</w:t>
      </w:r>
      <w:r w:rsidRPr="00E75661">
        <w:t xml:space="preserve"> nähtävillä </w:t>
      </w:r>
      <w:r>
        <w:t>Juuan kunnantalolla (</w:t>
      </w:r>
      <w:r w:rsidRPr="00C435AD">
        <w:t>Poikolantie 1, 83900 Juuka</w:t>
      </w:r>
      <w:r>
        <w:t>, 2. krs.) sekä kunnan i</w:t>
      </w:r>
      <w:r w:rsidRPr="00E75661">
        <w:t xml:space="preserve">nternet-sivuilla </w:t>
      </w:r>
      <w:r>
        <w:t>(</w:t>
      </w:r>
      <w:hyperlink r:id="rId7" w:history="1">
        <w:r w:rsidRPr="00CB4B43">
          <w:rPr>
            <w:rStyle w:val="Hyperlinkki"/>
          </w:rPr>
          <w:t>https://www.juuka.fi/vireilla-olevat-kaavat</w:t>
        </w:r>
      </w:hyperlink>
      <w:r>
        <w:rPr>
          <w:rStyle w:val="Hyperlinkki"/>
        </w:rPr>
        <w:t>).</w:t>
      </w:r>
    </w:p>
    <w:p w14:paraId="590D4116" w14:textId="77777777" w:rsidR="00584ABD" w:rsidRDefault="00584ABD" w:rsidP="00584ABD">
      <w:pPr>
        <w:ind w:firstLine="1304"/>
      </w:pPr>
      <w:r w:rsidRPr="00E75661">
        <w:t xml:space="preserve">Lisätietoja </w:t>
      </w:r>
      <w:r>
        <w:t>yleiskaavasta antaa:</w:t>
      </w:r>
    </w:p>
    <w:p w14:paraId="6C86CD78" w14:textId="37570750" w:rsidR="00584ABD" w:rsidRDefault="00584ABD" w:rsidP="00584ABD">
      <w:pPr>
        <w:ind w:left="1304"/>
        <w:rPr>
          <w:rStyle w:val="Hyperlinkki"/>
        </w:rPr>
      </w:pPr>
      <w:r>
        <w:t xml:space="preserve">Juuan kunta: </w:t>
      </w:r>
      <w:r w:rsidRPr="00B83868">
        <w:t xml:space="preserve">Tekninen johtaja </w:t>
      </w:r>
      <w:r>
        <w:t>Timo Möttönen</w:t>
      </w:r>
      <w:r w:rsidRPr="00B83868">
        <w:t xml:space="preserve"> </w:t>
      </w:r>
      <w:r>
        <w:t>(</w:t>
      </w:r>
      <w:r w:rsidRPr="00B83868">
        <w:t>Poikolantie 1, 83900 Juuka</w:t>
      </w:r>
      <w:r>
        <w:t xml:space="preserve">), </w:t>
      </w:r>
      <w:r w:rsidRPr="00B83868">
        <w:t>puh</w:t>
      </w:r>
      <w:r>
        <w:t xml:space="preserve">. </w:t>
      </w:r>
      <w:r w:rsidRPr="00B83868">
        <w:t xml:space="preserve">040 1042 601, sähköposti: </w:t>
      </w:r>
      <w:hyperlink r:id="rId8" w:history="1">
        <w:r w:rsidRPr="00CB4B43">
          <w:rPr>
            <w:rStyle w:val="Hyperlinkki"/>
          </w:rPr>
          <w:t>timo.mottonen@juukafi</w:t>
        </w:r>
      </w:hyperlink>
    </w:p>
    <w:p w14:paraId="20C05025" w14:textId="0B644095" w:rsidR="00AA49AB" w:rsidRPr="00AA49AB" w:rsidRDefault="00AA49AB" w:rsidP="00584ABD">
      <w:pPr>
        <w:ind w:left="1304"/>
      </w:pPr>
      <w:r w:rsidRPr="00AA49AB">
        <w:rPr>
          <w:rStyle w:val="Hyperlinkki"/>
          <w:color w:val="auto"/>
          <w:u w:val="none"/>
        </w:rPr>
        <w:t>Juuan kunta</w:t>
      </w:r>
    </w:p>
    <w:p w14:paraId="3E32556D" w14:textId="77777777" w:rsidR="009E1140" w:rsidRDefault="009E1140"/>
    <w:sectPr w:rsidR="009E11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BD"/>
    <w:rsid w:val="00584ABD"/>
    <w:rsid w:val="00687D4A"/>
    <w:rsid w:val="008A6BA9"/>
    <w:rsid w:val="009E1140"/>
    <w:rsid w:val="00A75413"/>
    <w:rsid w:val="00AA49AB"/>
    <w:rsid w:val="00B11120"/>
    <w:rsid w:val="00B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93CD"/>
  <w15:chartTrackingRefBased/>
  <w15:docId w15:val="{43C85DF9-EA79-4B77-9D0B-D7B3E09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4ABD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8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.mottonen@juuka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uuka.fi/vireilla-olevat-kaav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@juuka.fi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1299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Ärväs Marko</dc:creator>
  <cp:keywords/>
  <dc:description/>
  <cp:lastModifiedBy>Ärväs Marko</cp:lastModifiedBy>
  <cp:revision>8</cp:revision>
  <dcterms:created xsi:type="dcterms:W3CDTF">2021-01-11T07:55:00Z</dcterms:created>
  <dcterms:modified xsi:type="dcterms:W3CDTF">2021-01-12T05:33:00Z</dcterms:modified>
</cp:coreProperties>
</file>